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795" w:rsidRPr="00162CE2" w:rsidRDefault="00830795" w:rsidP="00830795">
      <w:pPr>
        <w:pStyle w:val="ConsPlusNonformat"/>
        <w:ind w:left="524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830795" w:rsidRDefault="00830795" w:rsidP="00830795">
      <w:pPr>
        <w:pStyle w:val="ConsPlusNonformat"/>
        <w:ind w:left="5245"/>
        <w:jc w:val="right"/>
        <w:rPr>
          <w:rFonts w:ascii="Times New Roman" w:hAnsi="Times New Roman" w:cs="Times New Roman"/>
          <w:sz w:val="28"/>
          <w:szCs w:val="28"/>
        </w:rPr>
      </w:pPr>
      <w:r w:rsidRPr="00162CE2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830795" w:rsidRPr="00162CE2" w:rsidRDefault="00830795" w:rsidP="00830795">
      <w:pPr>
        <w:pStyle w:val="ConsPlusNonformat"/>
        <w:ind w:left="5245"/>
        <w:jc w:val="right"/>
        <w:rPr>
          <w:rFonts w:ascii="Times New Roman" w:hAnsi="Times New Roman" w:cs="Times New Roman"/>
          <w:sz w:val="28"/>
          <w:szCs w:val="28"/>
        </w:rPr>
      </w:pPr>
      <w:r w:rsidRPr="00162CE2">
        <w:rPr>
          <w:rFonts w:ascii="Times New Roman" w:hAnsi="Times New Roman" w:cs="Times New Roman"/>
          <w:sz w:val="28"/>
          <w:szCs w:val="28"/>
        </w:rPr>
        <w:t>городского округа Похвистнево</w:t>
      </w:r>
    </w:p>
    <w:p w:rsidR="00830795" w:rsidRPr="00162CE2" w:rsidRDefault="00830795" w:rsidP="00830795">
      <w:pPr>
        <w:pStyle w:val="ConsPlusNonformat"/>
        <w:ind w:left="5245"/>
        <w:jc w:val="right"/>
        <w:rPr>
          <w:rFonts w:ascii="Times New Roman" w:hAnsi="Times New Roman" w:cs="Times New Roman"/>
          <w:sz w:val="28"/>
          <w:szCs w:val="28"/>
        </w:rPr>
      </w:pPr>
      <w:r w:rsidRPr="00162CE2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62CE2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50040">
        <w:rPr>
          <w:rFonts w:ascii="Times New Roman" w:hAnsi="Times New Roman" w:cs="Times New Roman"/>
          <w:sz w:val="28"/>
          <w:szCs w:val="28"/>
        </w:rPr>
        <w:t xml:space="preserve"> </w:t>
      </w:r>
      <w:r w:rsidRPr="00162CE2">
        <w:rPr>
          <w:rFonts w:ascii="Times New Roman" w:hAnsi="Times New Roman" w:cs="Times New Roman"/>
          <w:sz w:val="28"/>
          <w:szCs w:val="28"/>
        </w:rPr>
        <w:t>________20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67702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№ _____</w:t>
      </w:r>
    </w:p>
    <w:p w:rsidR="00830795" w:rsidRPr="00B017D6" w:rsidRDefault="00830795" w:rsidP="00CA6EC8">
      <w:pPr>
        <w:spacing w:after="0"/>
        <w:jc w:val="center"/>
        <w:rPr>
          <w:sz w:val="28"/>
          <w:szCs w:val="28"/>
        </w:rPr>
      </w:pPr>
    </w:p>
    <w:p w:rsidR="00CA6EC8" w:rsidRDefault="00CA6EC8" w:rsidP="00CA6EC8">
      <w:pPr>
        <w:spacing w:after="0"/>
        <w:jc w:val="center"/>
        <w:rPr>
          <w:b/>
          <w:sz w:val="32"/>
          <w:szCs w:val="32"/>
        </w:rPr>
      </w:pPr>
      <w:r w:rsidRPr="00CA6EC8">
        <w:rPr>
          <w:noProof/>
          <w:szCs w:val="28"/>
          <w:lang w:eastAsia="ru-RU"/>
        </w:rPr>
        <w:drawing>
          <wp:inline distT="0" distB="0" distL="0" distR="0">
            <wp:extent cx="666750" cy="733425"/>
            <wp:effectExtent l="0" t="0" r="0" b="9525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6EC8">
        <w:rPr>
          <w:b/>
          <w:sz w:val="32"/>
          <w:szCs w:val="32"/>
        </w:rPr>
        <w:t xml:space="preserve"> </w:t>
      </w:r>
    </w:p>
    <w:p w:rsidR="00CA6EC8" w:rsidRDefault="00CA6EC8" w:rsidP="00CA6EC8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775306">
        <w:rPr>
          <w:rFonts w:ascii="Times New Roman" w:hAnsi="Times New Roman"/>
          <w:b/>
          <w:sz w:val="32"/>
          <w:szCs w:val="32"/>
        </w:rPr>
        <w:t>Д У М А</w:t>
      </w:r>
    </w:p>
    <w:p w:rsidR="00CA6EC8" w:rsidRPr="00775306" w:rsidRDefault="00CA6EC8" w:rsidP="00CA6EC8">
      <w:pPr>
        <w:spacing w:after="0"/>
        <w:jc w:val="center"/>
        <w:rPr>
          <w:rFonts w:ascii="Times New Roman" w:hAnsi="Times New Roman"/>
          <w:b/>
        </w:rPr>
      </w:pPr>
      <w:r w:rsidRPr="00775306">
        <w:rPr>
          <w:rFonts w:ascii="Times New Roman" w:hAnsi="Times New Roman"/>
          <w:b/>
        </w:rPr>
        <w:t>ГОРОДСКОГО ОКРУГА ПОХВИСТНЕВО</w:t>
      </w:r>
    </w:p>
    <w:p w:rsidR="00CA6EC8" w:rsidRPr="00775306" w:rsidRDefault="00CA6EC8" w:rsidP="00CA6EC8">
      <w:pPr>
        <w:spacing w:after="0"/>
        <w:jc w:val="center"/>
        <w:rPr>
          <w:rFonts w:ascii="Times New Roman" w:hAnsi="Times New Roman"/>
          <w:b/>
        </w:rPr>
      </w:pPr>
      <w:r w:rsidRPr="00775306">
        <w:rPr>
          <w:rFonts w:ascii="Times New Roman" w:hAnsi="Times New Roman"/>
          <w:b/>
        </w:rPr>
        <w:t>САМАРСКОЙ ОБЛАСТИ</w:t>
      </w:r>
    </w:p>
    <w:p w:rsidR="00CA6EC8" w:rsidRPr="00775306" w:rsidRDefault="00CA6EC8" w:rsidP="00CA6EC8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СЕДЬМОГО</w:t>
      </w:r>
      <w:r w:rsidRPr="00775306">
        <w:rPr>
          <w:rFonts w:ascii="Times New Roman" w:hAnsi="Times New Roman"/>
          <w:b/>
        </w:rPr>
        <w:t xml:space="preserve"> СОЗЫВА</w:t>
      </w:r>
    </w:p>
    <w:p w:rsidR="00CA6EC8" w:rsidRPr="00775306" w:rsidRDefault="00CA6EC8" w:rsidP="00CA6EC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75306">
        <w:rPr>
          <w:rFonts w:ascii="Times New Roman" w:hAnsi="Times New Roman"/>
          <w:b/>
          <w:sz w:val="28"/>
          <w:szCs w:val="28"/>
        </w:rPr>
        <w:t>Р Е Ш Е Н И Е</w:t>
      </w:r>
    </w:p>
    <w:p w:rsidR="0063299B" w:rsidRDefault="0063299B" w:rsidP="00CA6EC8">
      <w:pPr>
        <w:shd w:val="clear" w:color="auto" w:fill="FFFFFF"/>
        <w:tabs>
          <w:tab w:val="left" w:pos="9356"/>
        </w:tabs>
        <w:spacing w:after="0"/>
        <w:rPr>
          <w:rFonts w:ascii="Times New Roman" w:hAnsi="Times New Roman"/>
          <w:sz w:val="28"/>
          <w:szCs w:val="28"/>
        </w:rPr>
      </w:pPr>
    </w:p>
    <w:p w:rsidR="0043334A" w:rsidRDefault="0043334A" w:rsidP="00CA6EC8">
      <w:pPr>
        <w:shd w:val="clear" w:color="auto" w:fill="FFFFFF"/>
        <w:tabs>
          <w:tab w:val="left" w:pos="9356"/>
        </w:tabs>
        <w:spacing w:after="0"/>
        <w:rPr>
          <w:rFonts w:ascii="Times New Roman" w:hAnsi="Times New Roman"/>
          <w:sz w:val="28"/>
          <w:szCs w:val="28"/>
        </w:rPr>
      </w:pPr>
    </w:p>
    <w:p w:rsidR="00CA6EC8" w:rsidRPr="00775306" w:rsidRDefault="00CA6EC8" w:rsidP="009D5F94">
      <w:pPr>
        <w:shd w:val="clear" w:color="auto" w:fill="FFFFFF"/>
        <w:spacing w:after="0"/>
        <w:rPr>
          <w:rFonts w:ascii="Times New Roman" w:hAnsi="Times New Roman"/>
          <w:b/>
          <w:sz w:val="28"/>
          <w:szCs w:val="28"/>
        </w:rPr>
      </w:pPr>
      <w:r w:rsidRPr="00775306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«___»___________</w:t>
      </w:r>
      <w:r w:rsidRPr="007753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</w:t>
      </w:r>
      <w:r w:rsidR="0067702B">
        <w:rPr>
          <w:rFonts w:ascii="Times New Roman" w:hAnsi="Times New Roman"/>
          <w:sz w:val="28"/>
          <w:szCs w:val="28"/>
        </w:rPr>
        <w:t>3</w:t>
      </w:r>
      <w:r w:rsidR="009D5F94">
        <w:rPr>
          <w:rFonts w:ascii="Times New Roman" w:hAnsi="Times New Roman"/>
          <w:sz w:val="28"/>
          <w:szCs w:val="28"/>
        </w:rPr>
        <w:t xml:space="preserve"> года</w:t>
      </w:r>
      <w:r w:rsidR="009D5F94">
        <w:rPr>
          <w:rFonts w:ascii="Times New Roman" w:hAnsi="Times New Roman"/>
          <w:sz w:val="28"/>
          <w:szCs w:val="28"/>
        </w:rPr>
        <w:tab/>
      </w:r>
      <w:r w:rsidR="009D5F94">
        <w:rPr>
          <w:rFonts w:ascii="Times New Roman" w:hAnsi="Times New Roman"/>
          <w:sz w:val="28"/>
          <w:szCs w:val="28"/>
        </w:rPr>
        <w:tab/>
      </w:r>
      <w:r w:rsidR="009D5F94">
        <w:rPr>
          <w:rFonts w:ascii="Times New Roman" w:hAnsi="Times New Roman"/>
          <w:sz w:val="28"/>
          <w:szCs w:val="28"/>
        </w:rPr>
        <w:tab/>
      </w:r>
      <w:r w:rsidR="009D5F94">
        <w:rPr>
          <w:rFonts w:ascii="Times New Roman" w:hAnsi="Times New Roman"/>
          <w:sz w:val="28"/>
          <w:szCs w:val="28"/>
        </w:rPr>
        <w:tab/>
      </w:r>
      <w:r w:rsidR="009D5F94">
        <w:rPr>
          <w:rFonts w:ascii="Times New Roman" w:hAnsi="Times New Roman"/>
          <w:sz w:val="28"/>
          <w:szCs w:val="28"/>
        </w:rPr>
        <w:tab/>
      </w:r>
      <w:r w:rsidR="009D5F94">
        <w:rPr>
          <w:rFonts w:ascii="Times New Roman" w:hAnsi="Times New Roman"/>
          <w:sz w:val="28"/>
          <w:szCs w:val="28"/>
        </w:rPr>
        <w:tab/>
      </w:r>
      <w:r w:rsidRPr="00775306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______</w:t>
      </w:r>
    </w:p>
    <w:p w:rsidR="00CA6EC8" w:rsidRPr="00B017D6" w:rsidRDefault="00CA6EC8" w:rsidP="00CA6EC8">
      <w:pPr>
        <w:pStyle w:val="ConsPlusNormal"/>
        <w:spacing w:line="276" w:lineRule="auto"/>
        <w:ind w:firstLine="0"/>
        <w:jc w:val="center"/>
        <w:rPr>
          <w:rFonts w:ascii="Times New Roman" w:hAnsi="Times New Roman" w:cs="Times New Roman"/>
        </w:rPr>
      </w:pPr>
    </w:p>
    <w:p w:rsidR="0043334A" w:rsidRPr="00B017D6" w:rsidRDefault="0043334A" w:rsidP="00CA6EC8">
      <w:pPr>
        <w:pStyle w:val="ConsPlusNormal"/>
        <w:spacing w:line="276" w:lineRule="auto"/>
        <w:ind w:firstLine="0"/>
        <w:jc w:val="center"/>
        <w:rPr>
          <w:rFonts w:ascii="Times New Roman" w:hAnsi="Times New Roman" w:cs="Times New Roman"/>
        </w:rPr>
      </w:pPr>
    </w:p>
    <w:p w:rsidR="00CA6EC8" w:rsidRPr="00B5044D" w:rsidRDefault="00CA6EC8" w:rsidP="00B017D6">
      <w:pPr>
        <w:spacing w:after="0" w:line="360" w:lineRule="auto"/>
        <w:ind w:right="-1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150A85">
        <w:rPr>
          <w:rFonts w:ascii="Times New Roman" w:hAnsi="Times New Roman"/>
          <w:b/>
          <w:sz w:val="28"/>
          <w:szCs w:val="28"/>
        </w:rPr>
        <w:t>О внесении изменений в решени</w:t>
      </w:r>
      <w:r w:rsidR="000C57FB">
        <w:rPr>
          <w:rFonts w:ascii="Times New Roman" w:hAnsi="Times New Roman"/>
          <w:b/>
          <w:sz w:val="28"/>
          <w:szCs w:val="28"/>
        </w:rPr>
        <w:t>е</w:t>
      </w:r>
      <w:r w:rsidRPr="00150A85">
        <w:rPr>
          <w:rFonts w:ascii="Times New Roman" w:hAnsi="Times New Roman"/>
          <w:b/>
          <w:sz w:val="28"/>
          <w:szCs w:val="28"/>
        </w:rPr>
        <w:t xml:space="preserve"> Думы городского округа Похвистнево Самарской области от 24.09.2021 № 16-80 </w:t>
      </w:r>
      <w:r>
        <w:rPr>
          <w:rFonts w:ascii="Times New Roman" w:hAnsi="Times New Roman"/>
          <w:b/>
          <w:sz w:val="28"/>
          <w:szCs w:val="28"/>
        </w:rPr>
        <w:t>«</w:t>
      </w:r>
      <w:r w:rsidRPr="00150A85">
        <w:rPr>
          <w:rFonts w:ascii="Times New Roman" w:eastAsiaTheme="minorHAnsi" w:hAnsi="Times New Roman"/>
          <w:b/>
          <w:sz w:val="28"/>
          <w:szCs w:val="28"/>
        </w:rPr>
        <w:t>Об утверждении Положения о муниципальном земельном контроле в границах</w:t>
      </w:r>
      <w:r w:rsidRPr="00150A85">
        <w:rPr>
          <w:rFonts w:ascii="Times New Roman" w:eastAsiaTheme="minorHAnsi" w:hAnsi="Times New Roman"/>
          <w:b/>
          <w:bCs/>
          <w:sz w:val="28"/>
          <w:szCs w:val="28"/>
        </w:rPr>
        <w:t xml:space="preserve"> городского</w:t>
      </w:r>
      <w:r w:rsidRPr="00B5044D">
        <w:rPr>
          <w:rFonts w:ascii="Times New Roman" w:eastAsiaTheme="minorHAnsi" w:hAnsi="Times New Roman"/>
          <w:b/>
          <w:bCs/>
          <w:sz w:val="28"/>
          <w:szCs w:val="28"/>
        </w:rPr>
        <w:t xml:space="preserve"> округа Похвистнево Самарской области</w:t>
      </w:r>
      <w:r>
        <w:rPr>
          <w:rFonts w:ascii="Times New Roman" w:eastAsiaTheme="minorHAnsi" w:hAnsi="Times New Roman"/>
          <w:b/>
          <w:bCs/>
          <w:sz w:val="28"/>
          <w:szCs w:val="28"/>
        </w:rPr>
        <w:t>»</w:t>
      </w:r>
    </w:p>
    <w:p w:rsidR="00CA6EC8" w:rsidRPr="0063299B" w:rsidRDefault="00CA6EC8" w:rsidP="00B017D6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</w:rPr>
      </w:pPr>
    </w:p>
    <w:p w:rsidR="00CA6EC8" w:rsidRPr="00AD094B" w:rsidRDefault="000C1655" w:rsidP="00B017D6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C1655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0C1655">
        <w:rPr>
          <w:rFonts w:ascii="Times New Roman" w:hAnsi="Times New Roman" w:cs="Times New Roman"/>
          <w:color w:val="000000"/>
          <w:sz w:val="28"/>
          <w:szCs w:val="28"/>
        </w:rPr>
        <w:t>со статьей 72 Земельного кодекса Российской Федерации, Федеральн</w:t>
      </w:r>
      <w:r w:rsidR="001E1803">
        <w:rPr>
          <w:rFonts w:ascii="Times New Roman" w:hAnsi="Times New Roman" w:cs="Times New Roman"/>
          <w:color w:val="000000"/>
          <w:sz w:val="28"/>
          <w:szCs w:val="28"/>
        </w:rPr>
        <w:t>ым</w:t>
      </w:r>
      <w:r w:rsidRPr="000C1655">
        <w:rPr>
          <w:rFonts w:ascii="Times New Roman" w:hAnsi="Times New Roman" w:cs="Times New Roman"/>
          <w:color w:val="000000"/>
          <w:sz w:val="28"/>
          <w:szCs w:val="28"/>
        </w:rPr>
        <w:t xml:space="preserve"> закон</w:t>
      </w:r>
      <w:r w:rsidR="001E1803"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Pr="000C1655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</w:t>
      </w:r>
      <w:r w:rsidR="00CA6EC8" w:rsidRPr="000C165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CA6EC8" w:rsidRPr="000C1655">
        <w:rPr>
          <w:rFonts w:ascii="Times New Roman" w:hAnsi="Times New Roman" w:cs="Times New Roman"/>
          <w:sz w:val="28"/>
          <w:szCs w:val="28"/>
        </w:rPr>
        <w:t>руководствуясь</w:t>
      </w:r>
      <w:r w:rsidR="00CA6EC8" w:rsidRPr="00A04357">
        <w:rPr>
          <w:rFonts w:ascii="Times New Roman" w:hAnsi="Times New Roman" w:cs="Times New Roman"/>
          <w:sz w:val="28"/>
          <w:szCs w:val="28"/>
        </w:rPr>
        <w:t xml:space="preserve"> статьей 21 Устава городского округа, Дума городского округа</w:t>
      </w:r>
      <w:r w:rsidR="00CA6EC8" w:rsidRPr="00306608">
        <w:rPr>
          <w:rFonts w:ascii="Times New Roman" w:hAnsi="Times New Roman" w:cs="Times New Roman"/>
          <w:sz w:val="28"/>
          <w:szCs w:val="28"/>
        </w:rPr>
        <w:t xml:space="preserve"> Похвистнево Самарской области</w:t>
      </w:r>
    </w:p>
    <w:p w:rsidR="00CA6EC8" w:rsidRPr="00AE5B2A" w:rsidRDefault="00CA6EC8" w:rsidP="00870F6F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:rsidR="00CA6EC8" w:rsidRDefault="00CA6EC8" w:rsidP="00B017D6">
      <w:pPr>
        <w:pStyle w:val="ConsPlusNormal"/>
        <w:tabs>
          <w:tab w:val="left" w:pos="993"/>
        </w:tabs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6608">
        <w:rPr>
          <w:rFonts w:ascii="Times New Roman" w:hAnsi="Times New Roman" w:cs="Times New Roman"/>
          <w:b/>
          <w:sz w:val="28"/>
          <w:szCs w:val="28"/>
        </w:rPr>
        <w:t>Р Е Ш И Л А :</w:t>
      </w:r>
    </w:p>
    <w:p w:rsidR="007E3D19" w:rsidRPr="00AE5B2A" w:rsidRDefault="007E3D19" w:rsidP="00870F6F">
      <w:pPr>
        <w:pStyle w:val="ConsPlusNormal"/>
        <w:tabs>
          <w:tab w:val="left" w:pos="993"/>
        </w:tabs>
        <w:spacing w:line="360" w:lineRule="auto"/>
        <w:ind w:firstLine="0"/>
        <w:jc w:val="center"/>
        <w:rPr>
          <w:rFonts w:ascii="Times New Roman" w:hAnsi="Times New Roman" w:cs="Times New Roman"/>
          <w:sz w:val="10"/>
          <w:szCs w:val="10"/>
        </w:rPr>
      </w:pPr>
    </w:p>
    <w:p w:rsidR="00CA6EC8" w:rsidRDefault="00CA6EC8" w:rsidP="00B017D6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04357">
        <w:rPr>
          <w:rFonts w:ascii="Times New Roman" w:hAnsi="Times New Roman" w:cs="Times New Roman"/>
          <w:sz w:val="28"/>
          <w:szCs w:val="28"/>
        </w:rPr>
        <w:t>1.</w:t>
      </w:r>
      <w:r w:rsidRPr="00A0435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150A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Внести </w:t>
      </w:r>
      <w:r w:rsidR="009D5F94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="000C16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D5F9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решение </w:t>
      </w:r>
      <w:r w:rsidRPr="00150A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Думы городского округа Похвистнево </w:t>
      </w:r>
      <w:r w:rsidRPr="00150A85">
        <w:rPr>
          <w:rFonts w:ascii="Times New Roman" w:hAnsi="Times New Roman" w:cs="Times New Roman"/>
          <w:sz w:val="28"/>
          <w:szCs w:val="28"/>
        </w:rPr>
        <w:t xml:space="preserve">Самарской области от 24.09.2021 № 16-80 </w:t>
      </w:r>
      <w:r w:rsidRPr="00150A85">
        <w:rPr>
          <w:rFonts w:ascii="Times New Roman" w:hAnsi="Times New Roman"/>
          <w:sz w:val="28"/>
          <w:szCs w:val="28"/>
        </w:rPr>
        <w:t>«</w:t>
      </w:r>
      <w:r w:rsidRPr="00150A85">
        <w:rPr>
          <w:rFonts w:ascii="Times New Roman" w:eastAsiaTheme="minorHAnsi" w:hAnsi="Times New Roman" w:cs="Times New Roman"/>
          <w:sz w:val="28"/>
          <w:szCs w:val="28"/>
        </w:rPr>
        <w:t>Об утверждении Положения о муниципальном земельном контроле в границах</w:t>
      </w:r>
      <w:r w:rsidRPr="00150A8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городского округа Похвистнево Самарской области</w:t>
      </w:r>
      <w:r w:rsidRPr="00150A85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="000C16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(далее – решение Думы) следующ</w:t>
      </w:r>
      <w:r w:rsidR="000A5D72">
        <w:rPr>
          <w:rFonts w:ascii="Times New Roman" w:eastAsiaTheme="minorHAnsi" w:hAnsi="Times New Roman" w:cs="Times New Roman"/>
          <w:sz w:val="28"/>
          <w:szCs w:val="28"/>
          <w:lang w:eastAsia="en-US"/>
        </w:rPr>
        <w:t>ее</w:t>
      </w:r>
      <w:r w:rsidRPr="00150A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изменени</w:t>
      </w:r>
      <w:r w:rsidR="000A5D72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150A85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4030CC" w:rsidRDefault="000A5D72" w:rsidP="00B017D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555D09">
        <w:rPr>
          <w:rFonts w:ascii="Times New Roman" w:hAnsi="Times New Roman" w:cs="Times New Roman"/>
          <w:color w:val="000000" w:themeColor="text1"/>
          <w:sz w:val="28"/>
          <w:szCs w:val="28"/>
        </w:rPr>
        <w:t>риложени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555D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 </w:t>
      </w:r>
      <w:r w:rsidR="00016C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</w:t>
      </w:r>
      <w:r w:rsidR="00D75087">
        <w:rPr>
          <w:rFonts w:ascii="Times New Roman" w:eastAsiaTheme="minorHAnsi" w:hAnsi="Times New Roman" w:cs="Times New Roman"/>
          <w:sz w:val="28"/>
          <w:szCs w:val="28"/>
          <w:lang w:eastAsia="en-US"/>
        </w:rPr>
        <w:t>Положени</w:t>
      </w:r>
      <w:r w:rsidR="00016CF5">
        <w:rPr>
          <w:rFonts w:ascii="Times New Roman" w:eastAsiaTheme="minorHAnsi" w:hAnsi="Times New Roman" w:cs="Times New Roman"/>
          <w:sz w:val="28"/>
          <w:szCs w:val="28"/>
          <w:lang w:eastAsia="en-US"/>
        </w:rPr>
        <w:t>ю</w:t>
      </w:r>
      <w:r w:rsidR="00AE5B2A" w:rsidRPr="00AE5B2A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AE5B2A" w:rsidRPr="00150A85">
        <w:rPr>
          <w:rFonts w:ascii="Times New Roman" w:eastAsiaTheme="minorHAnsi" w:hAnsi="Times New Roman" w:cs="Times New Roman"/>
          <w:sz w:val="28"/>
          <w:szCs w:val="28"/>
        </w:rPr>
        <w:t>о муниципальном земельном контроле в границах</w:t>
      </w:r>
      <w:r w:rsidR="00AE5B2A" w:rsidRPr="00150A8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городского округа Похвистнево</w:t>
      </w:r>
      <w:r w:rsidR="004030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изложить в следующей редакции:</w:t>
      </w:r>
    </w:p>
    <w:p w:rsidR="007E3D19" w:rsidRPr="00870F6F" w:rsidRDefault="004030CC" w:rsidP="00870F6F">
      <w:pPr>
        <w:pStyle w:val="ConsPlusNormal"/>
        <w:spacing w:line="360" w:lineRule="auto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870F6F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7E3D19" w:rsidRPr="00870F6F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870F6F" w:rsidRPr="00870F6F" w:rsidRDefault="007E3D19" w:rsidP="00870F6F">
      <w:pPr>
        <w:pStyle w:val="ConsPlusNormal"/>
        <w:tabs>
          <w:tab w:val="left" w:pos="5670"/>
        </w:tabs>
        <w:spacing w:line="360" w:lineRule="auto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870F6F">
        <w:rPr>
          <w:rFonts w:ascii="Times New Roman" w:hAnsi="Times New Roman" w:cs="Times New Roman"/>
          <w:sz w:val="28"/>
          <w:szCs w:val="28"/>
        </w:rPr>
        <w:t>к Положению о муниципальном</w:t>
      </w:r>
      <w:r w:rsidR="00870F6F" w:rsidRPr="00870F6F">
        <w:rPr>
          <w:rFonts w:ascii="Times New Roman" w:hAnsi="Times New Roman" w:cs="Times New Roman"/>
          <w:sz w:val="28"/>
          <w:szCs w:val="28"/>
        </w:rPr>
        <w:t xml:space="preserve"> </w:t>
      </w:r>
      <w:r w:rsidRPr="00870F6F">
        <w:rPr>
          <w:rFonts w:ascii="Times New Roman" w:hAnsi="Times New Roman" w:cs="Times New Roman"/>
          <w:sz w:val="28"/>
          <w:szCs w:val="28"/>
        </w:rPr>
        <w:t>земельном контроле</w:t>
      </w:r>
    </w:p>
    <w:p w:rsidR="007E3D19" w:rsidRPr="00870F6F" w:rsidRDefault="007E3D19" w:rsidP="00870F6F">
      <w:pPr>
        <w:pStyle w:val="ConsPlusNormal"/>
        <w:tabs>
          <w:tab w:val="left" w:pos="5670"/>
        </w:tabs>
        <w:spacing w:line="360" w:lineRule="auto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870F6F">
        <w:rPr>
          <w:rFonts w:ascii="Times New Roman" w:hAnsi="Times New Roman" w:cs="Times New Roman"/>
          <w:sz w:val="28"/>
          <w:szCs w:val="28"/>
        </w:rPr>
        <w:t>в границах</w:t>
      </w:r>
      <w:r w:rsidR="00870F6F" w:rsidRPr="00870F6F">
        <w:rPr>
          <w:rFonts w:ascii="Times New Roman" w:hAnsi="Times New Roman" w:cs="Times New Roman"/>
          <w:sz w:val="28"/>
          <w:szCs w:val="28"/>
        </w:rPr>
        <w:t xml:space="preserve"> </w:t>
      </w:r>
      <w:r w:rsidRPr="00870F6F">
        <w:rPr>
          <w:rFonts w:ascii="Times New Roman" w:hAnsi="Times New Roman" w:cs="Times New Roman"/>
          <w:sz w:val="28"/>
          <w:szCs w:val="28"/>
        </w:rPr>
        <w:t>городского округа Похвистнево</w:t>
      </w:r>
    </w:p>
    <w:p w:rsidR="007E3D19" w:rsidRPr="00870F6F" w:rsidRDefault="007E3D19" w:rsidP="00870F6F">
      <w:pPr>
        <w:widowControl w:val="0"/>
        <w:autoSpaceDE w:val="0"/>
        <w:spacing w:after="0" w:line="360" w:lineRule="auto"/>
        <w:ind w:left="5529"/>
        <w:jc w:val="right"/>
        <w:rPr>
          <w:rFonts w:ascii="Times New Roman" w:hAnsi="Times New Roman"/>
          <w:sz w:val="28"/>
          <w:szCs w:val="28"/>
        </w:rPr>
      </w:pPr>
      <w:r w:rsidRPr="00870F6F">
        <w:rPr>
          <w:rFonts w:ascii="Times New Roman" w:hAnsi="Times New Roman"/>
          <w:sz w:val="28"/>
          <w:szCs w:val="28"/>
        </w:rPr>
        <w:t>Самарской области</w:t>
      </w:r>
    </w:p>
    <w:p w:rsidR="007E3D19" w:rsidRDefault="007E3D19" w:rsidP="007E3D19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E3D19" w:rsidRPr="00D16ADB" w:rsidRDefault="007E3D19" w:rsidP="00870F6F">
      <w:pPr>
        <w:pStyle w:val="ConsPlusTitle"/>
        <w:spacing w:line="360" w:lineRule="auto"/>
        <w:jc w:val="center"/>
        <w:rPr>
          <w:rFonts w:ascii="Times New Roman" w:hAnsi="Times New Roman" w:cs="Times New Roman"/>
        </w:rPr>
      </w:pPr>
      <w:r w:rsidRPr="00D16ADB">
        <w:rPr>
          <w:rFonts w:ascii="Times New Roman" w:hAnsi="Times New Roman" w:cs="Times New Roman"/>
          <w:color w:val="000000"/>
          <w:sz w:val="28"/>
          <w:szCs w:val="28"/>
        </w:rPr>
        <w:t>Индикаторы риска нарушения обязательных требований, используемые для определения необходимости проведения внеплановых</w:t>
      </w:r>
    </w:p>
    <w:p w:rsidR="007E3D19" w:rsidRPr="00D16ADB" w:rsidRDefault="007E3D19" w:rsidP="00870F6F">
      <w:pPr>
        <w:pStyle w:val="ConsPlusTitle"/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роверок при осуществлении 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дминистрацией </w:t>
      </w:r>
      <w:r w:rsidRPr="00DE3CDB">
        <w:rPr>
          <w:rFonts w:ascii="Times New Roman" w:hAnsi="Times New Roman" w:cs="Times New Roman"/>
          <w:bCs w:val="0"/>
          <w:color w:val="000000"/>
          <w:sz w:val="28"/>
          <w:szCs w:val="28"/>
        </w:rPr>
        <w:t>городского округа Похвистнево Самарской области</w:t>
      </w:r>
      <w:r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>муниципального земельного контроля</w:t>
      </w:r>
    </w:p>
    <w:p w:rsidR="007E3D19" w:rsidRDefault="007E3D19" w:rsidP="00B017D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32E3" w:rsidRPr="00B332E3" w:rsidRDefault="00B332E3" w:rsidP="00B332E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332E3">
        <w:rPr>
          <w:rFonts w:ascii="Times New Roman" w:hAnsi="Times New Roman"/>
          <w:color w:val="000000" w:themeColor="text1"/>
          <w:sz w:val="28"/>
          <w:szCs w:val="28"/>
        </w:rPr>
        <w:t xml:space="preserve">1. </w:t>
      </w:r>
      <w:r w:rsidRPr="00B332E3">
        <w:rPr>
          <w:rFonts w:ascii="Times New Roman" w:hAnsi="Times New Roman"/>
          <w:color w:val="000000"/>
          <w:sz w:val="28"/>
          <w:szCs w:val="28"/>
        </w:rPr>
        <w:t>Превышение площади используемого гражданином, юридическим лицом, индивидуальным предпринимателем земельного участка над площадью земельного участка соответствующего лица, сведения о которой содержатся в Едином государственном реестре недвижимости,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332E3">
        <w:rPr>
          <w:rFonts w:ascii="Times New Roman" w:hAnsi="Times New Roman"/>
          <w:color w:val="000000"/>
          <w:sz w:val="28"/>
          <w:szCs w:val="28"/>
        </w:rPr>
        <w:t>архивах органа местного самоуправления, более чем на 10 %.</w:t>
      </w:r>
    </w:p>
    <w:p w:rsidR="00B332E3" w:rsidRPr="00B332E3" w:rsidRDefault="00B332E3" w:rsidP="00B332E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332E3">
        <w:rPr>
          <w:rFonts w:ascii="Times New Roman" w:hAnsi="Times New Roman"/>
          <w:color w:val="000000"/>
          <w:sz w:val="28"/>
          <w:szCs w:val="28"/>
        </w:rPr>
        <w:t xml:space="preserve">2. Отступление фактической границы используемого гражданином, юридическим лицом, индивидуальным предпринимателем земельного участка (места размещения ограждения земельного участка), отнесенного к землям населенных пунктов, от границы земельного участка соответствующего лица, сведения о которой </w:t>
      </w:r>
      <w:r w:rsidRPr="00B332E3">
        <w:rPr>
          <w:rFonts w:ascii="Times New Roman" w:hAnsi="Times New Roman"/>
          <w:color w:val="000000" w:themeColor="text1"/>
          <w:sz w:val="28"/>
          <w:szCs w:val="28"/>
        </w:rPr>
        <w:t>содержатся в Едином государственном реестре недвижимости, архивах органа местного самоуправления, более чем на 20 сантиметров.</w:t>
      </w:r>
    </w:p>
    <w:p w:rsidR="00B332E3" w:rsidRPr="00B332E3" w:rsidRDefault="00B332E3" w:rsidP="00B332E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332E3">
        <w:rPr>
          <w:rFonts w:ascii="Times New Roman" w:hAnsi="Times New Roman"/>
          <w:color w:val="000000" w:themeColor="text1"/>
          <w:sz w:val="28"/>
          <w:szCs w:val="28"/>
        </w:rPr>
        <w:t xml:space="preserve">3. Отступление фактической границы используемого гражданином, юридическим лицом, индивидуальным предпринимателем земельного участка (места размещения ограждения земельного участка), отнесенного к землям промышленности, энергетики, транспорта, связи, радиовещания, телевидения, информатики, землям для обеспечения космической деятельности, землям обороны, безопасности и землям иного специального назначения, от границы земельного участка соответствующего лица, сведения о которой содержатся в </w:t>
      </w:r>
      <w:r w:rsidRPr="00B332E3">
        <w:rPr>
          <w:rFonts w:ascii="Times New Roman" w:hAnsi="Times New Roman"/>
          <w:color w:val="000000" w:themeColor="text1"/>
          <w:sz w:val="28"/>
          <w:szCs w:val="28"/>
        </w:rPr>
        <w:lastRenderedPageBreak/>
        <w:t>Едином государственном реестре недвижимости, архивах органа местного самоуправления, более чем на 1 метр.</w:t>
      </w:r>
    </w:p>
    <w:p w:rsidR="00B332E3" w:rsidRPr="00B332E3" w:rsidRDefault="00B332E3" w:rsidP="00B332E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332E3">
        <w:rPr>
          <w:rFonts w:ascii="Times New Roman" w:hAnsi="Times New Roman"/>
          <w:color w:val="000000" w:themeColor="text1"/>
          <w:sz w:val="28"/>
          <w:szCs w:val="28"/>
        </w:rPr>
        <w:t>4. Отступление фактической границы используемого гражданином, юридическим лицом, индивидуальным предпринимателем земельного участка (места размещения ограждения земельного участка), отнесенного к землям особо охраняемых территорий и объектов, от границы земельного участка соответствующего лица, сведения о которой содержатся в Едином государственном реестре недвижимости, архивах органа местного самоуправления, более чем на 5 метров.</w:t>
      </w:r>
    </w:p>
    <w:p w:rsidR="00B332E3" w:rsidRPr="00B332E3" w:rsidRDefault="00B332E3" w:rsidP="00B332E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332E3">
        <w:rPr>
          <w:rFonts w:ascii="Times New Roman" w:hAnsi="Times New Roman"/>
          <w:color w:val="000000" w:themeColor="text1"/>
          <w:sz w:val="28"/>
          <w:szCs w:val="28"/>
        </w:rPr>
        <w:t>5. Отступление фактической границы используемого гражданином, юридическим лицом, индивидуальным предпринимателем земельного участка (места размещения ограждения земельного участка), отнесенного к землям водного фонда и землям запаса, от границы земельного участка соответствующего лица, сведения о которой содержатся в Едином государственном реестре недвижимости, архивах органа местного самоуправления, более чем на 10 метров.</w:t>
      </w:r>
    </w:p>
    <w:p w:rsidR="00B332E3" w:rsidRPr="00B332E3" w:rsidRDefault="00B332E3" w:rsidP="00B332E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332E3">
        <w:rPr>
          <w:rFonts w:ascii="Times New Roman" w:hAnsi="Times New Roman"/>
          <w:color w:val="000000" w:themeColor="text1"/>
          <w:sz w:val="28"/>
          <w:szCs w:val="28"/>
        </w:rPr>
        <w:t xml:space="preserve">6. </w:t>
      </w:r>
      <w:r w:rsidRPr="00B332E3">
        <w:rPr>
          <w:rFonts w:ascii="Times New Roman" w:hAnsi="Times New Roman"/>
          <w:color w:val="000000"/>
          <w:sz w:val="28"/>
          <w:szCs w:val="28"/>
        </w:rPr>
        <w:t>Отсутствие в Едином государственном реестре недвижимости и архивах органа местного самоуправления сведений о правах (документах) на используемый гражданином, юридическим лицом, индивидуальным предпринимателем земельный участок.</w:t>
      </w:r>
    </w:p>
    <w:p w:rsidR="00B332E3" w:rsidRPr="00B332E3" w:rsidRDefault="00B332E3" w:rsidP="00B332E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332E3">
        <w:rPr>
          <w:rFonts w:ascii="Times New Roman" w:hAnsi="Times New Roman"/>
          <w:color w:val="000000" w:themeColor="text1"/>
          <w:sz w:val="28"/>
          <w:szCs w:val="28"/>
        </w:rPr>
        <w:t xml:space="preserve">7. </w:t>
      </w:r>
      <w:r w:rsidRPr="00B332E3">
        <w:rPr>
          <w:rFonts w:ascii="Times New Roman" w:hAnsi="Times New Roman"/>
          <w:color w:val="000000"/>
          <w:sz w:val="28"/>
          <w:szCs w:val="28"/>
        </w:rPr>
        <w:t>Наступление срока для исполнения собственником (владельцем) земельного участка обязанности по приведению земельного участка в состояние, пригодное для использования по целевому назначению, рекультивации земельного участка в случае, если соответствующий срок установлен нормативным правовым актом или иным документом (договором аренды земельного участка, разрешением на использование земельного участка без его предоставления и установления сервитута, проектной документацией и др.).</w:t>
      </w:r>
    </w:p>
    <w:p w:rsidR="004030CC" w:rsidRPr="00B332E3" w:rsidRDefault="00B332E3" w:rsidP="00B332E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32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 </w:t>
      </w:r>
      <w:r w:rsidRPr="00B332E3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Использование гражданином, юридическим лицом, индивидуальным предпринимателем земельного участка по целевому назначению, отличному от </w:t>
      </w:r>
      <w:r w:rsidRPr="00B332E3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того, которое указано в Едином государственном реестре недвижимости или правоустанавливающих документах на земельный участок при отсутствии о нем сведений в Едином государственном реестре недвижимости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030CC" w:rsidRPr="00B332E3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7379E9" w:rsidRDefault="00C66BA4" w:rsidP="00B017D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CA6EC8" w:rsidRPr="00B5044D">
        <w:rPr>
          <w:rFonts w:ascii="Times New Roman" w:eastAsiaTheme="minorHAnsi" w:hAnsi="Times New Roman"/>
          <w:sz w:val="28"/>
          <w:szCs w:val="28"/>
        </w:rPr>
        <w:t xml:space="preserve">. </w:t>
      </w:r>
      <w:r w:rsidR="007379E9" w:rsidRPr="007379E9">
        <w:rPr>
          <w:rFonts w:ascii="Times New Roman" w:hAnsi="Times New Roman"/>
          <w:sz w:val="28"/>
          <w:szCs w:val="28"/>
        </w:rPr>
        <w:t>Официально опубликовать настоящее решение</w:t>
      </w:r>
      <w:r w:rsidR="007379E9">
        <w:rPr>
          <w:rFonts w:ascii="Times New Roman" w:hAnsi="Times New Roman"/>
          <w:sz w:val="28"/>
          <w:szCs w:val="28"/>
        </w:rPr>
        <w:t>.</w:t>
      </w:r>
    </w:p>
    <w:p w:rsidR="00CA6EC8" w:rsidRPr="00AF0DD1" w:rsidRDefault="007379E9" w:rsidP="00B017D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3. </w:t>
      </w:r>
      <w:r w:rsidR="00CA6EC8" w:rsidRPr="00B5044D">
        <w:rPr>
          <w:rFonts w:ascii="Times New Roman" w:eastAsiaTheme="minorHAnsi" w:hAnsi="Times New Roman"/>
          <w:sz w:val="28"/>
          <w:szCs w:val="28"/>
        </w:rPr>
        <w:t xml:space="preserve">Настоящее </w:t>
      </w:r>
      <w:r w:rsidR="00FA06BD">
        <w:rPr>
          <w:rFonts w:ascii="Times New Roman" w:eastAsiaTheme="minorHAnsi" w:hAnsi="Times New Roman"/>
          <w:sz w:val="28"/>
          <w:szCs w:val="28"/>
        </w:rPr>
        <w:t>р</w:t>
      </w:r>
      <w:r w:rsidR="00CA6EC8" w:rsidRPr="00B5044D">
        <w:rPr>
          <w:rFonts w:ascii="Times New Roman" w:eastAsiaTheme="minorHAnsi" w:hAnsi="Times New Roman"/>
          <w:sz w:val="28"/>
          <w:szCs w:val="28"/>
        </w:rPr>
        <w:t xml:space="preserve">ешение вступает в силу </w:t>
      </w:r>
      <w:r w:rsidR="00D50040">
        <w:rPr>
          <w:rFonts w:ascii="Times New Roman" w:eastAsiaTheme="minorHAnsi" w:hAnsi="Times New Roman"/>
          <w:sz w:val="28"/>
          <w:szCs w:val="28"/>
        </w:rPr>
        <w:t>через десять дней, после дня его официального опубликования</w:t>
      </w:r>
      <w:r w:rsidR="00CA6EC8">
        <w:rPr>
          <w:rFonts w:ascii="Times New Roman" w:eastAsiaTheme="minorHAnsi" w:hAnsi="Times New Roman"/>
          <w:sz w:val="28"/>
          <w:szCs w:val="28"/>
        </w:rPr>
        <w:t>.</w:t>
      </w:r>
    </w:p>
    <w:p w:rsidR="00CA6EC8" w:rsidRPr="00B5044D" w:rsidRDefault="007379E9" w:rsidP="00B017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</w:t>
      </w:r>
      <w:r w:rsidR="00CA6EC8" w:rsidRPr="00B5044D">
        <w:rPr>
          <w:rFonts w:ascii="Times New Roman" w:eastAsiaTheme="minorHAnsi" w:hAnsi="Times New Roman"/>
          <w:sz w:val="28"/>
          <w:szCs w:val="28"/>
        </w:rPr>
        <w:t>. Контроль за исполнением настоящего Решения возложить на комитет по бюджету, финансам, экономической и инвестиционной политик</w:t>
      </w:r>
      <w:r w:rsidR="0067702B">
        <w:rPr>
          <w:rFonts w:ascii="Times New Roman" w:eastAsiaTheme="minorHAnsi" w:hAnsi="Times New Roman"/>
          <w:sz w:val="28"/>
          <w:szCs w:val="28"/>
        </w:rPr>
        <w:t>е</w:t>
      </w:r>
      <w:r w:rsidR="00CA6EC8" w:rsidRPr="00B5044D">
        <w:rPr>
          <w:rFonts w:ascii="Times New Roman" w:eastAsiaTheme="minorHAnsi" w:hAnsi="Times New Roman"/>
          <w:sz w:val="28"/>
          <w:szCs w:val="28"/>
        </w:rPr>
        <w:t xml:space="preserve"> Думы городского округа Похвистнево Самарской области</w:t>
      </w:r>
      <w:r w:rsidR="00CA6EC8">
        <w:rPr>
          <w:rFonts w:ascii="Times New Roman" w:eastAsiaTheme="minorHAnsi" w:hAnsi="Times New Roman"/>
          <w:sz w:val="28"/>
          <w:szCs w:val="28"/>
        </w:rPr>
        <w:t>.</w:t>
      </w:r>
    </w:p>
    <w:p w:rsidR="00CA6EC8" w:rsidRPr="0043334A" w:rsidRDefault="00CA6EC8" w:rsidP="00B017D6">
      <w:pPr>
        <w:pStyle w:val="4"/>
        <w:keepNext w:val="0"/>
        <w:widowControl w:val="0"/>
        <w:tabs>
          <w:tab w:val="left" w:pos="0"/>
        </w:tabs>
        <w:suppressAutoHyphens w:val="0"/>
        <w:spacing w:before="0" w:after="0" w:line="360" w:lineRule="auto"/>
        <w:rPr>
          <w:b w:val="0"/>
        </w:rPr>
      </w:pPr>
    </w:p>
    <w:p w:rsidR="009D5F94" w:rsidRPr="0043334A" w:rsidRDefault="009D5F94" w:rsidP="00B017D6">
      <w:pPr>
        <w:spacing w:after="0" w:line="360" w:lineRule="auto"/>
        <w:rPr>
          <w:rFonts w:ascii="Times New Roman" w:hAnsi="Times New Roman"/>
          <w:sz w:val="28"/>
          <w:szCs w:val="28"/>
          <w:lang w:eastAsia="ar-SA"/>
        </w:rPr>
      </w:pPr>
    </w:p>
    <w:p w:rsidR="00CA6EC8" w:rsidRPr="00306608" w:rsidRDefault="00CA6EC8" w:rsidP="00B017D6">
      <w:pPr>
        <w:pStyle w:val="4"/>
        <w:keepNext w:val="0"/>
        <w:widowControl w:val="0"/>
        <w:tabs>
          <w:tab w:val="left" w:pos="0"/>
        </w:tabs>
        <w:suppressAutoHyphens w:val="0"/>
        <w:spacing w:before="0" w:after="0" w:line="360" w:lineRule="auto"/>
      </w:pPr>
      <w:r w:rsidRPr="00306608">
        <w:t>Председатель Думы</w:t>
      </w:r>
      <w:r w:rsidR="00E04007">
        <w:tab/>
      </w:r>
      <w:r w:rsidR="00E04007">
        <w:tab/>
      </w:r>
      <w:r w:rsidR="00E04007">
        <w:tab/>
      </w:r>
      <w:r w:rsidR="00E04007">
        <w:tab/>
      </w:r>
      <w:r w:rsidR="00E04007">
        <w:tab/>
      </w:r>
      <w:r w:rsidRPr="00306608">
        <w:tab/>
      </w:r>
      <w:r w:rsidRPr="00306608">
        <w:tab/>
        <w:t>А.С. Шулайкин</w:t>
      </w:r>
    </w:p>
    <w:p w:rsidR="00CA6EC8" w:rsidRPr="00E04007" w:rsidRDefault="00CA6EC8" w:rsidP="00B017D6">
      <w:pPr>
        <w:widowControl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9D5F94" w:rsidRPr="00E04007" w:rsidRDefault="009D5F94" w:rsidP="00B017D6">
      <w:pPr>
        <w:widowControl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9A66F5" w:rsidRDefault="00CA6EC8" w:rsidP="00B017D6">
      <w:pPr>
        <w:widowControl w:val="0"/>
        <w:spacing w:after="0" w:line="360" w:lineRule="auto"/>
        <w:jc w:val="both"/>
      </w:pPr>
      <w:r w:rsidRPr="00306608">
        <w:rPr>
          <w:rFonts w:ascii="Times New Roman" w:hAnsi="Times New Roman"/>
          <w:b/>
          <w:bCs/>
          <w:sz w:val="28"/>
          <w:szCs w:val="28"/>
        </w:rPr>
        <w:t>Глава городского округа</w:t>
      </w:r>
      <w:r w:rsidR="00E04007">
        <w:rPr>
          <w:rFonts w:ascii="Times New Roman" w:hAnsi="Times New Roman"/>
          <w:b/>
          <w:bCs/>
          <w:sz w:val="28"/>
          <w:szCs w:val="28"/>
        </w:rPr>
        <w:tab/>
      </w:r>
      <w:r w:rsidR="00E04007">
        <w:rPr>
          <w:rFonts w:ascii="Times New Roman" w:hAnsi="Times New Roman"/>
          <w:b/>
          <w:bCs/>
          <w:sz w:val="28"/>
          <w:szCs w:val="28"/>
        </w:rPr>
        <w:tab/>
      </w:r>
      <w:r w:rsidR="00E04007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С.П. Попов</w:t>
      </w:r>
    </w:p>
    <w:sectPr w:rsidR="009A66F5" w:rsidSect="0043334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134E" w:rsidRDefault="00B8134E" w:rsidP="00CA6EC8">
      <w:pPr>
        <w:spacing w:after="0" w:line="240" w:lineRule="auto"/>
      </w:pPr>
      <w:r>
        <w:separator/>
      </w:r>
    </w:p>
  </w:endnote>
  <w:endnote w:type="continuationSeparator" w:id="1">
    <w:p w:rsidR="00B8134E" w:rsidRDefault="00B8134E" w:rsidP="00CA6E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134E" w:rsidRDefault="00B8134E" w:rsidP="00CA6EC8">
      <w:pPr>
        <w:spacing w:after="0" w:line="240" w:lineRule="auto"/>
      </w:pPr>
      <w:r>
        <w:separator/>
      </w:r>
    </w:p>
  </w:footnote>
  <w:footnote w:type="continuationSeparator" w:id="1">
    <w:p w:rsidR="00B8134E" w:rsidRDefault="00B8134E" w:rsidP="00CA6E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30747"/>
      <w:docPartObj>
        <w:docPartGallery w:val="Page Numbers (Top of Page)"/>
        <w:docPartUnique/>
      </w:docPartObj>
    </w:sdtPr>
    <w:sdtContent>
      <w:p w:rsidR="00CA6EC8" w:rsidRDefault="00781A23">
        <w:pPr>
          <w:pStyle w:val="a5"/>
          <w:jc w:val="center"/>
        </w:pPr>
        <w:fldSimple w:instr=" PAGE   \* MERGEFORMAT ">
          <w:r w:rsidR="00016CF5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6EC8"/>
    <w:rsid w:val="00016CF5"/>
    <w:rsid w:val="00092678"/>
    <w:rsid w:val="000A5D72"/>
    <w:rsid w:val="000C1655"/>
    <w:rsid w:val="000C57FB"/>
    <w:rsid w:val="000F4598"/>
    <w:rsid w:val="001308C6"/>
    <w:rsid w:val="001D04CD"/>
    <w:rsid w:val="001E1803"/>
    <w:rsid w:val="001E676A"/>
    <w:rsid w:val="002228D3"/>
    <w:rsid w:val="0028646E"/>
    <w:rsid w:val="00367BC2"/>
    <w:rsid w:val="00396B3D"/>
    <w:rsid w:val="003C1179"/>
    <w:rsid w:val="004030CC"/>
    <w:rsid w:val="0043334A"/>
    <w:rsid w:val="0053406E"/>
    <w:rsid w:val="00543D74"/>
    <w:rsid w:val="00577A12"/>
    <w:rsid w:val="006303E7"/>
    <w:rsid w:val="0063299B"/>
    <w:rsid w:val="00633F12"/>
    <w:rsid w:val="00634C38"/>
    <w:rsid w:val="0067702B"/>
    <w:rsid w:val="007379E9"/>
    <w:rsid w:val="0076330A"/>
    <w:rsid w:val="00781A23"/>
    <w:rsid w:val="007E3D19"/>
    <w:rsid w:val="00830795"/>
    <w:rsid w:val="00870F6F"/>
    <w:rsid w:val="00946788"/>
    <w:rsid w:val="009649E2"/>
    <w:rsid w:val="00992FF5"/>
    <w:rsid w:val="009A66F5"/>
    <w:rsid w:val="009D0B68"/>
    <w:rsid w:val="009D5F94"/>
    <w:rsid w:val="009D7F70"/>
    <w:rsid w:val="009F35B6"/>
    <w:rsid w:val="00A9732F"/>
    <w:rsid w:val="00AB7C46"/>
    <w:rsid w:val="00AE5B2A"/>
    <w:rsid w:val="00B017D6"/>
    <w:rsid w:val="00B332E3"/>
    <w:rsid w:val="00B8134E"/>
    <w:rsid w:val="00BB7D4F"/>
    <w:rsid w:val="00BD0135"/>
    <w:rsid w:val="00BF6798"/>
    <w:rsid w:val="00C66BA4"/>
    <w:rsid w:val="00CA6EC8"/>
    <w:rsid w:val="00CD355B"/>
    <w:rsid w:val="00D3516B"/>
    <w:rsid w:val="00D50040"/>
    <w:rsid w:val="00D75087"/>
    <w:rsid w:val="00D76A59"/>
    <w:rsid w:val="00D87803"/>
    <w:rsid w:val="00DC72A0"/>
    <w:rsid w:val="00E04007"/>
    <w:rsid w:val="00E50D5D"/>
    <w:rsid w:val="00E77798"/>
    <w:rsid w:val="00FA06BD"/>
    <w:rsid w:val="00FB5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EC8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4">
    <w:name w:val="heading 4"/>
    <w:basedOn w:val="a"/>
    <w:next w:val="a"/>
    <w:link w:val="40"/>
    <w:qFormat/>
    <w:rsid w:val="00CA6EC8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6E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6EC8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CA6EC8"/>
    <w:rPr>
      <w:rFonts w:eastAsia="Times New Roman"/>
      <w:b/>
      <w:bCs/>
      <w:lang w:eastAsia="ar-SA"/>
    </w:rPr>
  </w:style>
  <w:style w:type="paragraph" w:customStyle="1" w:styleId="ConsPlusNormal">
    <w:name w:val="ConsPlusNormal"/>
    <w:uiPriority w:val="99"/>
    <w:rsid w:val="00CA6EC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CA6E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A6E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A6EC8"/>
    <w:rPr>
      <w:rFonts w:ascii="Calibri" w:eastAsia="Calibri" w:hAnsi="Calibri"/>
      <w:sz w:val="22"/>
      <w:szCs w:val="22"/>
    </w:rPr>
  </w:style>
  <w:style w:type="paragraph" w:styleId="a7">
    <w:name w:val="footer"/>
    <w:basedOn w:val="a"/>
    <w:link w:val="a8"/>
    <w:uiPriority w:val="99"/>
    <w:semiHidden/>
    <w:unhideWhenUsed/>
    <w:rsid w:val="00CA6E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A6EC8"/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830795"/>
    <w:pPr>
      <w:autoSpaceDE w:val="0"/>
      <w:autoSpaceDN w:val="0"/>
      <w:adjustRightInd w:val="0"/>
    </w:pPr>
    <w:rPr>
      <w:rFonts w:ascii="Courier New" w:eastAsia="Calibri" w:hAnsi="Courier New" w:cs="Courier New"/>
      <w:sz w:val="20"/>
      <w:szCs w:val="20"/>
    </w:rPr>
  </w:style>
  <w:style w:type="paragraph" w:customStyle="1" w:styleId="ConsPlusTitle">
    <w:name w:val="ConsPlusTitle"/>
    <w:rsid w:val="007E3D19"/>
    <w:pPr>
      <w:widowControl w:val="0"/>
      <w:suppressAutoHyphens/>
      <w:autoSpaceDE w:val="0"/>
    </w:pPr>
    <w:rPr>
      <w:rFonts w:ascii="Calibri" w:eastAsia="Calibri" w:hAnsi="Calibri" w:cs="Calibri"/>
      <w:b/>
      <w:bCs/>
      <w:sz w:val="22"/>
      <w:szCs w:val="22"/>
      <w:lang w:eastAsia="zh-CN"/>
    </w:rPr>
  </w:style>
  <w:style w:type="paragraph" w:customStyle="1" w:styleId="s1">
    <w:name w:val="s_1"/>
    <w:basedOn w:val="a"/>
    <w:rsid w:val="00B332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3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645</TotalTime>
  <Pages>4</Pages>
  <Words>778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Герасимова Ирина Александровна</dc:creator>
  <cp:keywords/>
  <dc:description/>
  <cp:lastModifiedBy>ПК021801</cp:lastModifiedBy>
  <cp:revision>24</cp:revision>
  <cp:lastPrinted>2023-08-24T10:57:00Z</cp:lastPrinted>
  <dcterms:created xsi:type="dcterms:W3CDTF">2021-11-23T07:00:00Z</dcterms:created>
  <dcterms:modified xsi:type="dcterms:W3CDTF">2023-08-24T12:15:00Z</dcterms:modified>
</cp:coreProperties>
</file>